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817" w:rsidRPr="00996817" w:rsidRDefault="00996817" w:rsidP="00996817">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996817">
        <w:rPr>
          <w:rFonts w:ascii="Times New Roman" w:eastAsia="Times New Roman" w:hAnsi="Times New Roman" w:cs="Times New Roman"/>
          <w:b/>
          <w:bCs/>
          <w:kern w:val="36"/>
          <w:sz w:val="48"/>
          <w:szCs w:val="48"/>
          <w:lang w:eastAsia="pl-PL"/>
        </w:rPr>
        <w:t>Obrona Cywilna obecnie</w:t>
      </w:r>
    </w:p>
    <w:p w:rsidR="00996817" w:rsidRPr="00996817" w:rsidRDefault="00996817" w:rsidP="00996817">
      <w:pPr>
        <w:spacing w:before="100" w:beforeAutospacing="1" w:after="100" w:afterAutospacing="1" w:line="240" w:lineRule="auto"/>
        <w:rPr>
          <w:rFonts w:ascii="Times New Roman" w:eastAsia="Times New Roman" w:hAnsi="Times New Roman" w:cs="Times New Roman"/>
          <w:sz w:val="24"/>
          <w:szCs w:val="24"/>
          <w:lang w:eastAsia="pl-PL"/>
        </w:rPr>
      </w:pPr>
      <w:r w:rsidRPr="00996817">
        <w:rPr>
          <w:rFonts w:ascii="Times New Roman" w:eastAsia="Times New Roman" w:hAnsi="Times New Roman" w:cs="Times New Roman"/>
          <w:sz w:val="24"/>
          <w:szCs w:val="24"/>
          <w:lang w:eastAsia="pl-PL"/>
        </w:rPr>
        <w:t>Obecny kształt Obrony Cywilnej w Polsce, oprócz Protokołu Dodatkowego I do Konwencji Genewskich z 12 sierpnia 1949 r., dotyczącego ochrony ofiar międzynarodowych konfliktów zbrojnych, sporządzonego w Genewie dnia 8 czerwca 1977 r. (</w:t>
      </w:r>
      <w:proofErr w:type="spellStart"/>
      <w:r w:rsidRPr="00996817">
        <w:rPr>
          <w:rFonts w:ascii="Times New Roman" w:eastAsia="Times New Roman" w:hAnsi="Times New Roman" w:cs="Times New Roman"/>
          <w:sz w:val="24"/>
          <w:szCs w:val="24"/>
          <w:lang w:eastAsia="pl-PL"/>
        </w:rPr>
        <w:t>Dz.U</w:t>
      </w:r>
      <w:proofErr w:type="spellEnd"/>
      <w:r w:rsidRPr="00996817">
        <w:rPr>
          <w:rFonts w:ascii="Times New Roman" w:eastAsia="Times New Roman" w:hAnsi="Times New Roman" w:cs="Times New Roman"/>
          <w:sz w:val="24"/>
          <w:szCs w:val="24"/>
          <w:lang w:eastAsia="pl-PL"/>
        </w:rPr>
        <w:t xml:space="preserve">. 1992, Nr 41, poz. 175), który Rzeczpospolita Polska przyjęła 19 września 1991, normuje ustawa z dnia 21 listopada 1967 r. o powszechnym obowiązku obrony Rzeczypospolitej Polskiej (tekst jednolity, </w:t>
      </w:r>
      <w:proofErr w:type="spellStart"/>
      <w:r w:rsidRPr="00996817">
        <w:rPr>
          <w:rFonts w:ascii="Times New Roman" w:eastAsia="Times New Roman" w:hAnsi="Times New Roman" w:cs="Times New Roman"/>
          <w:sz w:val="24"/>
          <w:szCs w:val="24"/>
          <w:lang w:eastAsia="pl-PL"/>
        </w:rPr>
        <w:t>Dz.U</w:t>
      </w:r>
      <w:proofErr w:type="spellEnd"/>
      <w:r w:rsidRPr="00996817">
        <w:rPr>
          <w:rFonts w:ascii="Times New Roman" w:eastAsia="Times New Roman" w:hAnsi="Times New Roman" w:cs="Times New Roman"/>
          <w:sz w:val="24"/>
          <w:szCs w:val="24"/>
          <w:lang w:eastAsia="pl-PL"/>
        </w:rPr>
        <w:t xml:space="preserve">. 2004, Nr 241, poz. 2416 z </w:t>
      </w:r>
      <w:proofErr w:type="spellStart"/>
      <w:r w:rsidRPr="00996817">
        <w:rPr>
          <w:rFonts w:ascii="Times New Roman" w:eastAsia="Times New Roman" w:hAnsi="Times New Roman" w:cs="Times New Roman"/>
          <w:sz w:val="24"/>
          <w:szCs w:val="24"/>
          <w:lang w:eastAsia="pl-PL"/>
        </w:rPr>
        <w:t>późn</w:t>
      </w:r>
      <w:proofErr w:type="spellEnd"/>
      <w:r w:rsidRPr="00996817">
        <w:rPr>
          <w:rFonts w:ascii="Times New Roman" w:eastAsia="Times New Roman" w:hAnsi="Times New Roman" w:cs="Times New Roman"/>
          <w:sz w:val="24"/>
          <w:szCs w:val="24"/>
          <w:lang w:eastAsia="pl-PL"/>
        </w:rPr>
        <w:t>. zm.) oraz akty wykonawcze do niej.</w:t>
      </w:r>
    </w:p>
    <w:p w:rsidR="00996817" w:rsidRPr="00996817" w:rsidRDefault="00996817" w:rsidP="00996817">
      <w:pPr>
        <w:spacing w:before="100" w:beforeAutospacing="1" w:after="100" w:afterAutospacing="1" w:line="240" w:lineRule="auto"/>
        <w:rPr>
          <w:rFonts w:ascii="Times New Roman" w:eastAsia="Times New Roman" w:hAnsi="Times New Roman" w:cs="Times New Roman"/>
          <w:sz w:val="24"/>
          <w:szCs w:val="24"/>
          <w:lang w:eastAsia="pl-PL"/>
        </w:rPr>
      </w:pPr>
      <w:r w:rsidRPr="00996817">
        <w:rPr>
          <w:rFonts w:ascii="Times New Roman" w:eastAsia="Times New Roman" w:hAnsi="Times New Roman" w:cs="Times New Roman"/>
          <w:sz w:val="24"/>
          <w:szCs w:val="24"/>
          <w:lang w:eastAsia="pl-PL"/>
        </w:rPr>
        <w:t>Zgodnie z art. 17 ust. 1 ww. ustawy centralnym organem administracji rządowej w sprawach obrony cywilnej jest Szef Obrony Cywilnej Kraju. Szefa Obrony Cywilnej Kraju powołuje Prezes Rady Ministrów na wniosek ministra właściwego do spraw wewnętrznych. Szef Obrony Cywilnej Kraju podlega ministrowi właściwemu do spraw wewnętrznych.</w:t>
      </w:r>
    </w:p>
    <w:p w:rsidR="00996817" w:rsidRPr="00996817" w:rsidRDefault="00996817" w:rsidP="0099681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996817">
        <w:rPr>
          <w:rFonts w:ascii="Times New Roman" w:eastAsia="Times New Roman" w:hAnsi="Times New Roman" w:cs="Times New Roman"/>
          <w:b/>
          <w:bCs/>
          <w:sz w:val="36"/>
          <w:szCs w:val="36"/>
          <w:lang w:eastAsia="pl-PL"/>
        </w:rPr>
        <w:t>Do zakresu działania Szefa Obrony Cywilnej Kraju należy:</w:t>
      </w:r>
    </w:p>
    <w:p w:rsidR="00996817" w:rsidRPr="00996817" w:rsidRDefault="00996817" w:rsidP="0099681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96817">
        <w:rPr>
          <w:rFonts w:ascii="Times New Roman" w:eastAsia="Times New Roman" w:hAnsi="Times New Roman" w:cs="Times New Roman"/>
          <w:sz w:val="24"/>
          <w:szCs w:val="24"/>
          <w:lang w:eastAsia="pl-PL"/>
        </w:rPr>
        <w:t>przygotowywanie projektów założeń i zasad działania obrony cywilnej;</w:t>
      </w:r>
    </w:p>
    <w:p w:rsidR="00996817" w:rsidRPr="00996817" w:rsidRDefault="00996817" w:rsidP="0099681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96817">
        <w:rPr>
          <w:rFonts w:ascii="Times New Roman" w:eastAsia="Times New Roman" w:hAnsi="Times New Roman" w:cs="Times New Roman"/>
          <w:sz w:val="24"/>
          <w:szCs w:val="24"/>
          <w:lang w:eastAsia="pl-PL"/>
        </w:rPr>
        <w:t>ustalanie ogólnych zasad realizacji zadań obrony cywilnej;</w:t>
      </w:r>
    </w:p>
    <w:p w:rsidR="00996817" w:rsidRPr="00996817" w:rsidRDefault="00996817" w:rsidP="0099681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96817">
        <w:rPr>
          <w:rFonts w:ascii="Times New Roman" w:eastAsia="Times New Roman" w:hAnsi="Times New Roman" w:cs="Times New Roman"/>
          <w:sz w:val="24"/>
          <w:szCs w:val="24"/>
          <w:lang w:eastAsia="pl-PL"/>
        </w:rPr>
        <w:t>koordynowanie określonych przedsięwzięć i sprawowanie kontroli realizacji przez organy administracji rządowej i organy samorządu terytorialnego zadań obrony cywilnej.</w:t>
      </w:r>
    </w:p>
    <w:p w:rsidR="00996817" w:rsidRPr="00996817" w:rsidRDefault="00996817" w:rsidP="00996817">
      <w:pPr>
        <w:spacing w:before="100" w:beforeAutospacing="1" w:after="100" w:afterAutospacing="1" w:line="240" w:lineRule="auto"/>
        <w:rPr>
          <w:rFonts w:ascii="Times New Roman" w:eastAsia="Times New Roman" w:hAnsi="Times New Roman" w:cs="Times New Roman"/>
          <w:sz w:val="24"/>
          <w:szCs w:val="24"/>
          <w:lang w:eastAsia="pl-PL"/>
        </w:rPr>
      </w:pPr>
      <w:r w:rsidRPr="00996817">
        <w:rPr>
          <w:rFonts w:ascii="Times New Roman" w:eastAsia="Times New Roman" w:hAnsi="Times New Roman" w:cs="Times New Roman"/>
          <w:sz w:val="24"/>
          <w:szCs w:val="24"/>
          <w:lang w:eastAsia="pl-PL"/>
        </w:rPr>
        <w:t>Szef Obrony Cywilnej Kraju w sprawach należących do swojego zakresu działania wydaje zarządzenia, wytyczne, instrukcje i regulaminy.</w:t>
      </w:r>
    </w:p>
    <w:p w:rsidR="00996817" w:rsidRPr="00996817" w:rsidRDefault="00996817" w:rsidP="00996817">
      <w:pPr>
        <w:spacing w:before="100" w:beforeAutospacing="1" w:after="100" w:afterAutospacing="1" w:line="240" w:lineRule="auto"/>
        <w:rPr>
          <w:rFonts w:ascii="Times New Roman" w:eastAsia="Times New Roman" w:hAnsi="Times New Roman" w:cs="Times New Roman"/>
          <w:sz w:val="24"/>
          <w:szCs w:val="24"/>
          <w:lang w:eastAsia="pl-PL"/>
        </w:rPr>
      </w:pPr>
      <w:r w:rsidRPr="00996817">
        <w:rPr>
          <w:rFonts w:ascii="Times New Roman" w:eastAsia="Times New Roman" w:hAnsi="Times New Roman" w:cs="Times New Roman"/>
          <w:sz w:val="24"/>
          <w:szCs w:val="24"/>
          <w:lang w:eastAsia="pl-PL"/>
        </w:rPr>
        <w:t>Terenowymi organami obrony cywilnej są wojewodowie, starostowie, wójtowie lub burmistrzowie (prezydenci miast). Do zakresu działania szefów obrony cywilnej województw, powiatów i gmin należy kierowanie oraz koordynowanie przygotowań i realizacji przedsięwzięć obrony cywilnej przez instytucje państwowe, przedsiębiorców i inne jednostki organizacyjne oraz organizacje społeczne działające na ich terenie.</w:t>
      </w:r>
    </w:p>
    <w:p w:rsidR="00996817" w:rsidRPr="00996817" w:rsidRDefault="00996817" w:rsidP="00996817">
      <w:pPr>
        <w:spacing w:before="100" w:beforeAutospacing="1" w:after="100" w:afterAutospacing="1" w:line="240" w:lineRule="auto"/>
        <w:rPr>
          <w:rFonts w:ascii="Times New Roman" w:eastAsia="Times New Roman" w:hAnsi="Times New Roman" w:cs="Times New Roman"/>
          <w:sz w:val="24"/>
          <w:szCs w:val="24"/>
          <w:lang w:eastAsia="pl-PL"/>
        </w:rPr>
      </w:pPr>
      <w:r w:rsidRPr="00996817">
        <w:rPr>
          <w:rFonts w:ascii="Times New Roman" w:eastAsia="Times New Roman" w:hAnsi="Times New Roman" w:cs="Times New Roman"/>
          <w:sz w:val="24"/>
          <w:szCs w:val="24"/>
          <w:lang w:eastAsia="pl-PL"/>
        </w:rPr>
        <w:t>Na podstawie rozporządzenia Rady Ministrów z dnia 25 czerwca 2002 r. w sprawie szczegółowego zakresu działania Szefa Obrony Cywilnej Kraju, szefów obrony cywilnej województw, powiatów i gmin (</w:t>
      </w:r>
      <w:proofErr w:type="spellStart"/>
      <w:r w:rsidRPr="00996817">
        <w:rPr>
          <w:rFonts w:ascii="Times New Roman" w:eastAsia="Times New Roman" w:hAnsi="Times New Roman" w:cs="Times New Roman"/>
          <w:sz w:val="24"/>
          <w:szCs w:val="24"/>
          <w:lang w:eastAsia="pl-PL"/>
        </w:rPr>
        <w:t>Dz.U</w:t>
      </w:r>
      <w:proofErr w:type="spellEnd"/>
      <w:r w:rsidRPr="00996817">
        <w:rPr>
          <w:rFonts w:ascii="Times New Roman" w:eastAsia="Times New Roman" w:hAnsi="Times New Roman" w:cs="Times New Roman"/>
          <w:sz w:val="24"/>
          <w:szCs w:val="24"/>
          <w:lang w:eastAsia="pl-PL"/>
        </w:rPr>
        <w:t>. Nr 96, poz. 850), szefowie obrony cywilnej ustalają zadania i kontrolują ich realizację oraz koordynują i kierują działalnością w zakresie przygotowania i realizacji przedsięwzięć obrony cywilnej:</w:t>
      </w:r>
    </w:p>
    <w:p w:rsidR="00996817" w:rsidRPr="00996817" w:rsidRDefault="00996817" w:rsidP="0099681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96817">
        <w:rPr>
          <w:rFonts w:ascii="Times New Roman" w:eastAsia="Times New Roman" w:hAnsi="Times New Roman" w:cs="Times New Roman"/>
          <w:sz w:val="24"/>
          <w:szCs w:val="24"/>
          <w:lang w:eastAsia="pl-PL"/>
        </w:rPr>
        <w:t>Szef Obrony Cywilnej Kraju - szefów obrony cywilnej województw,</w:t>
      </w:r>
    </w:p>
    <w:p w:rsidR="00996817" w:rsidRPr="00996817" w:rsidRDefault="00996817" w:rsidP="0099681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96817">
        <w:rPr>
          <w:rFonts w:ascii="Times New Roman" w:eastAsia="Times New Roman" w:hAnsi="Times New Roman" w:cs="Times New Roman"/>
          <w:sz w:val="24"/>
          <w:szCs w:val="24"/>
          <w:lang w:eastAsia="pl-PL"/>
        </w:rPr>
        <w:t>szef obrony cywilnej województwa - szefów obrony cywilnej powiatów,</w:t>
      </w:r>
    </w:p>
    <w:p w:rsidR="00996817" w:rsidRPr="00996817" w:rsidRDefault="00996817" w:rsidP="0099681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96817">
        <w:rPr>
          <w:rFonts w:ascii="Times New Roman" w:eastAsia="Times New Roman" w:hAnsi="Times New Roman" w:cs="Times New Roman"/>
          <w:sz w:val="24"/>
          <w:szCs w:val="24"/>
          <w:lang w:eastAsia="pl-PL"/>
        </w:rPr>
        <w:t>szef obrony cywilnej powiatu - szefów obrony cywilnej gmin,</w:t>
      </w:r>
    </w:p>
    <w:p w:rsidR="00996817" w:rsidRPr="00996817" w:rsidRDefault="00996817" w:rsidP="0099681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96817">
        <w:rPr>
          <w:rFonts w:ascii="Times New Roman" w:eastAsia="Times New Roman" w:hAnsi="Times New Roman" w:cs="Times New Roman"/>
          <w:sz w:val="24"/>
          <w:szCs w:val="24"/>
          <w:lang w:eastAsia="pl-PL"/>
        </w:rPr>
        <w:t>szef obrony cywilnej gminy - szefów obrony cywilnej w instytucjach, u przedsiębiorców, w społecznych organizacjach ratowniczych i w innych jednostkach organizacyjnych działających na obszarze gminy.</w:t>
      </w:r>
    </w:p>
    <w:p w:rsidR="00996817" w:rsidRPr="00996817" w:rsidRDefault="00996817" w:rsidP="00996817">
      <w:pPr>
        <w:spacing w:before="100" w:beforeAutospacing="1" w:after="100" w:afterAutospacing="1" w:line="240" w:lineRule="auto"/>
        <w:rPr>
          <w:rFonts w:ascii="Times New Roman" w:eastAsia="Times New Roman" w:hAnsi="Times New Roman" w:cs="Times New Roman"/>
          <w:sz w:val="24"/>
          <w:szCs w:val="24"/>
          <w:lang w:eastAsia="pl-PL"/>
        </w:rPr>
      </w:pPr>
      <w:r w:rsidRPr="00996817">
        <w:rPr>
          <w:rFonts w:ascii="Times New Roman" w:eastAsia="Times New Roman" w:hAnsi="Times New Roman" w:cs="Times New Roman"/>
          <w:sz w:val="24"/>
          <w:szCs w:val="24"/>
          <w:lang w:eastAsia="pl-PL"/>
        </w:rPr>
        <w:t xml:space="preserve">Zgodnie z art. 137 ustawy z dnia z dnia 21 listopada 1967 r. o powszechnym obowiązku obrony Rzeczypospolitej Polskiej (tekst jednolity, </w:t>
      </w:r>
      <w:proofErr w:type="spellStart"/>
      <w:r w:rsidRPr="00996817">
        <w:rPr>
          <w:rFonts w:ascii="Times New Roman" w:eastAsia="Times New Roman" w:hAnsi="Times New Roman" w:cs="Times New Roman"/>
          <w:sz w:val="24"/>
          <w:szCs w:val="24"/>
          <w:lang w:eastAsia="pl-PL"/>
        </w:rPr>
        <w:t>Dz.U</w:t>
      </w:r>
      <w:proofErr w:type="spellEnd"/>
      <w:r w:rsidRPr="00996817">
        <w:rPr>
          <w:rFonts w:ascii="Times New Roman" w:eastAsia="Times New Roman" w:hAnsi="Times New Roman" w:cs="Times New Roman"/>
          <w:sz w:val="24"/>
          <w:szCs w:val="24"/>
          <w:lang w:eastAsia="pl-PL"/>
        </w:rPr>
        <w:t xml:space="preserve">. 2004, Nr 241, poz. 2416 z </w:t>
      </w:r>
      <w:proofErr w:type="spellStart"/>
      <w:r w:rsidRPr="00996817">
        <w:rPr>
          <w:rFonts w:ascii="Times New Roman" w:eastAsia="Times New Roman" w:hAnsi="Times New Roman" w:cs="Times New Roman"/>
          <w:sz w:val="24"/>
          <w:szCs w:val="24"/>
          <w:lang w:eastAsia="pl-PL"/>
        </w:rPr>
        <w:t>późn</w:t>
      </w:r>
      <w:proofErr w:type="spellEnd"/>
      <w:r w:rsidRPr="00996817">
        <w:rPr>
          <w:rFonts w:ascii="Times New Roman" w:eastAsia="Times New Roman" w:hAnsi="Times New Roman" w:cs="Times New Roman"/>
          <w:sz w:val="24"/>
          <w:szCs w:val="24"/>
          <w:lang w:eastAsia="pl-PL"/>
        </w:rPr>
        <w:t xml:space="preserve">. zm.) </w:t>
      </w:r>
      <w:r w:rsidRPr="00996817">
        <w:rPr>
          <w:rFonts w:ascii="Times New Roman" w:eastAsia="Times New Roman" w:hAnsi="Times New Roman" w:cs="Times New Roman"/>
          <w:b/>
          <w:bCs/>
          <w:sz w:val="24"/>
          <w:szCs w:val="24"/>
          <w:lang w:eastAsia="pl-PL"/>
        </w:rPr>
        <w:t>obrona cywilna ma na celu:</w:t>
      </w:r>
    </w:p>
    <w:p w:rsidR="00996817" w:rsidRPr="00996817" w:rsidRDefault="00996817" w:rsidP="0099681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96817">
        <w:rPr>
          <w:rFonts w:ascii="Times New Roman" w:eastAsia="Times New Roman" w:hAnsi="Times New Roman" w:cs="Times New Roman"/>
          <w:sz w:val="24"/>
          <w:szCs w:val="24"/>
          <w:lang w:eastAsia="pl-PL"/>
        </w:rPr>
        <w:lastRenderedPageBreak/>
        <w:t>ochronę ludności, zakładów pracy i urządzeń użyteczności publicznej, dóbr kultury;</w:t>
      </w:r>
    </w:p>
    <w:p w:rsidR="00996817" w:rsidRPr="00996817" w:rsidRDefault="00996817" w:rsidP="0099681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96817">
        <w:rPr>
          <w:rFonts w:ascii="Times New Roman" w:eastAsia="Times New Roman" w:hAnsi="Times New Roman" w:cs="Times New Roman"/>
          <w:sz w:val="24"/>
          <w:szCs w:val="24"/>
          <w:lang w:eastAsia="pl-PL"/>
        </w:rPr>
        <w:t>ratowanie i udzielanie pomocy poszkodowanym w czasie wojny;</w:t>
      </w:r>
    </w:p>
    <w:p w:rsidR="00996817" w:rsidRPr="00996817" w:rsidRDefault="00996817" w:rsidP="0099681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96817">
        <w:rPr>
          <w:rFonts w:ascii="Times New Roman" w:eastAsia="Times New Roman" w:hAnsi="Times New Roman" w:cs="Times New Roman"/>
          <w:sz w:val="24"/>
          <w:szCs w:val="24"/>
          <w:lang w:eastAsia="pl-PL"/>
        </w:rPr>
        <w:t>współdziałanie w zwalczaniu klęsk żywiołowych i zagrożeń środowiska oraz usuwaniu ich skutków.</w:t>
      </w:r>
    </w:p>
    <w:p w:rsidR="00996817" w:rsidRPr="00996817" w:rsidRDefault="00996817" w:rsidP="0099681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996817">
        <w:rPr>
          <w:rFonts w:ascii="Times New Roman" w:eastAsia="Times New Roman" w:hAnsi="Times New Roman" w:cs="Times New Roman"/>
          <w:b/>
          <w:bCs/>
          <w:sz w:val="36"/>
          <w:szCs w:val="36"/>
          <w:lang w:eastAsia="pl-PL"/>
        </w:rPr>
        <w:t>W zakresie obrony cywilnej powyższa ustawa określa ponadto (Dział IV ustawy):</w:t>
      </w:r>
    </w:p>
    <w:p w:rsidR="00996817" w:rsidRPr="00996817" w:rsidRDefault="00996817" w:rsidP="00996817">
      <w:pPr>
        <w:spacing w:after="0" w:line="240" w:lineRule="auto"/>
        <w:rPr>
          <w:rFonts w:ascii="Times New Roman" w:eastAsia="Times New Roman" w:hAnsi="Times New Roman" w:cs="Times New Roman"/>
          <w:sz w:val="24"/>
          <w:szCs w:val="24"/>
          <w:lang w:eastAsia="pl-PL"/>
        </w:rPr>
      </w:pPr>
      <w:r w:rsidRPr="00996817">
        <w:rPr>
          <w:rFonts w:ascii="Times New Roman" w:eastAsia="Times New Roman" w:hAnsi="Times New Roman" w:cs="Times New Roman"/>
          <w:sz w:val="24"/>
          <w:szCs w:val="24"/>
          <w:lang w:eastAsia="pl-PL"/>
        </w:rPr>
        <w:t> </w:t>
      </w:r>
    </w:p>
    <w:p w:rsidR="00996817" w:rsidRPr="00996817" w:rsidRDefault="00996817" w:rsidP="0099681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96817">
        <w:rPr>
          <w:rFonts w:ascii="Times New Roman" w:eastAsia="Times New Roman" w:hAnsi="Times New Roman" w:cs="Times New Roman"/>
          <w:sz w:val="24"/>
          <w:szCs w:val="24"/>
          <w:lang w:eastAsia="pl-PL"/>
        </w:rPr>
        <w:t>organy administracji w sprawach obrony cywilnej;</w:t>
      </w:r>
    </w:p>
    <w:p w:rsidR="00996817" w:rsidRPr="00996817" w:rsidRDefault="00996817" w:rsidP="0099681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96817">
        <w:rPr>
          <w:rFonts w:ascii="Times New Roman" w:eastAsia="Times New Roman" w:hAnsi="Times New Roman" w:cs="Times New Roman"/>
          <w:sz w:val="24"/>
          <w:szCs w:val="24"/>
          <w:lang w:eastAsia="pl-PL"/>
        </w:rPr>
        <w:t> skład oraz sposób tworzenia formacji obrony cywilnej;</w:t>
      </w:r>
    </w:p>
    <w:p w:rsidR="00996817" w:rsidRPr="00996817" w:rsidRDefault="00996817" w:rsidP="0099681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96817">
        <w:rPr>
          <w:rFonts w:ascii="Times New Roman" w:eastAsia="Times New Roman" w:hAnsi="Times New Roman" w:cs="Times New Roman"/>
          <w:sz w:val="24"/>
          <w:szCs w:val="24"/>
          <w:lang w:eastAsia="pl-PL"/>
        </w:rPr>
        <w:t>obowiązki obywateli w zakresie obrony cywilnej (służba w OC, szkolenia w zakresie powszechnej samoobrony ludności);</w:t>
      </w:r>
    </w:p>
    <w:p w:rsidR="00996817" w:rsidRPr="00996817" w:rsidRDefault="00996817" w:rsidP="0099681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96817">
        <w:rPr>
          <w:rFonts w:ascii="Times New Roman" w:eastAsia="Times New Roman" w:hAnsi="Times New Roman" w:cs="Times New Roman"/>
          <w:sz w:val="24"/>
          <w:szCs w:val="24"/>
          <w:lang w:eastAsia="pl-PL"/>
        </w:rPr>
        <w:t>przysposobienie obronne młodzieży szkolnej i studentów.</w:t>
      </w:r>
    </w:p>
    <w:p w:rsidR="00996817" w:rsidRPr="00996817" w:rsidRDefault="00996817" w:rsidP="00996817">
      <w:pPr>
        <w:spacing w:before="100" w:beforeAutospacing="1" w:after="100" w:afterAutospacing="1" w:line="240" w:lineRule="auto"/>
        <w:rPr>
          <w:rFonts w:ascii="Times New Roman" w:eastAsia="Times New Roman" w:hAnsi="Times New Roman" w:cs="Times New Roman"/>
          <w:sz w:val="24"/>
          <w:szCs w:val="24"/>
          <w:lang w:eastAsia="pl-PL"/>
        </w:rPr>
      </w:pPr>
      <w:r w:rsidRPr="00996817">
        <w:rPr>
          <w:rFonts w:ascii="Times New Roman" w:eastAsia="Times New Roman" w:hAnsi="Times New Roman" w:cs="Times New Roman"/>
          <w:sz w:val="24"/>
          <w:szCs w:val="24"/>
          <w:lang w:eastAsia="pl-PL"/>
        </w:rPr>
        <w:t xml:space="preserve">Podstawowymi jednostkami organizacyjnymi przeznaczonymi do wykonywania zadań obrony cywilnej są </w:t>
      </w:r>
      <w:r w:rsidRPr="00996817">
        <w:rPr>
          <w:rFonts w:ascii="Times New Roman" w:eastAsia="Times New Roman" w:hAnsi="Times New Roman" w:cs="Times New Roman"/>
          <w:b/>
          <w:bCs/>
          <w:sz w:val="24"/>
          <w:szCs w:val="24"/>
          <w:lang w:eastAsia="pl-PL"/>
        </w:rPr>
        <w:t>formacje obrony cywilnej</w:t>
      </w:r>
      <w:r w:rsidRPr="00996817">
        <w:rPr>
          <w:rFonts w:ascii="Times New Roman" w:eastAsia="Times New Roman" w:hAnsi="Times New Roman" w:cs="Times New Roman"/>
          <w:sz w:val="24"/>
          <w:szCs w:val="24"/>
          <w:lang w:eastAsia="pl-PL"/>
        </w:rPr>
        <w:t>. Formacje tworzą w drodze rozporządzenia ministrowie, a wojewodowie, starostowie, wójtowie lub burmistrzowie (prezydenci miast) – w drodze zarządzenia, uwzględniając w szczególności: skalę występujących zagrożeń, rodzaj formacji, ich przeznaczenie oraz stan osobowy i organizację wewnętrzną. Formacje obrony cywilnej mogą tworzyć także pracodawcy.</w:t>
      </w:r>
    </w:p>
    <w:p w:rsidR="00996817" w:rsidRPr="00996817" w:rsidRDefault="00996817" w:rsidP="00996817">
      <w:pPr>
        <w:spacing w:before="100" w:beforeAutospacing="1" w:after="100" w:afterAutospacing="1" w:line="240" w:lineRule="auto"/>
        <w:rPr>
          <w:rFonts w:ascii="Times New Roman" w:eastAsia="Times New Roman" w:hAnsi="Times New Roman" w:cs="Times New Roman"/>
          <w:sz w:val="24"/>
          <w:szCs w:val="24"/>
          <w:lang w:eastAsia="pl-PL"/>
        </w:rPr>
      </w:pPr>
      <w:r w:rsidRPr="00996817">
        <w:rPr>
          <w:rFonts w:ascii="Times New Roman" w:eastAsia="Times New Roman" w:hAnsi="Times New Roman" w:cs="Times New Roman"/>
          <w:sz w:val="24"/>
          <w:szCs w:val="24"/>
          <w:lang w:eastAsia="pl-PL"/>
        </w:rPr>
        <w:t>Szczegółowy katalog zadań obrony cywilnej zawiera Pierwszy Protokół Dodatkowy do Konwencji Genewskich z 12 sierpnia 1949 r., dotyczący ochrony ofiar międzynarodowych konfliktów zbrojnych, sporządzony w Genewie dnia 8 czerwca 1977 r. (</w:t>
      </w:r>
      <w:proofErr w:type="spellStart"/>
      <w:r w:rsidRPr="00996817">
        <w:rPr>
          <w:rFonts w:ascii="Times New Roman" w:eastAsia="Times New Roman" w:hAnsi="Times New Roman" w:cs="Times New Roman"/>
          <w:sz w:val="24"/>
          <w:szCs w:val="24"/>
          <w:lang w:eastAsia="pl-PL"/>
        </w:rPr>
        <w:t>Dz.U</w:t>
      </w:r>
      <w:proofErr w:type="spellEnd"/>
      <w:r w:rsidRPr="00996817">
        <w:rPr>
          <w:rFonts w:ascii="Times New Roman" w:eastAsia="Times New Roman" w:hAnsi="Times New Roman" w:cs="Times New Roman"/>
          <w:sz w:val="24"/>
          <w:szCs w:val="24"/>
          <w:lang w:eastAsia="pl-PL"/>
        </w:rPr>
        <w:t>. 1992, Nr 41, poz. 175), który Rzeczpospolita Polska przyjęła 19 września 1991 r.</w:t>
      </w:r>
    </w:p>
    <w:p w:rsidR="00996817" w:rsidRPr="00996817" w:rsidRDefault="00996817" w:rsidP="00996817">
      <w:pPr>
        <w:spacing w:before="100" w:beforeAutospacing="1" w:after="100" w:afterAutospacing="1" w:line="240" w:lineRule="auto"/>
        <w:rPr>
          <w:rFonts w:ascii="Times New Roman" w:eastAsia="Times New Roman" w:hAnsi="Times New Roman" w:cs="Times New Roman"/>
          <w:sz w:val="24"/>
          <w:szCs w:val="24"/>
          <w:lang w:eastAsia="pl-PL"/>
        </w:rPr>
      </w:pPr>
      <w:r w:rsidRPr="00996817">
        <w:rPr>
          <w:rFonts w:ascii="Times New Roman" w:eastAsia="Times New Roman" w:hAnsi="Times New Roman" w:cs="Times New Roman"/>
          <w:sz w:val="24"/>
          <w:szCs w:val="24"/>
          <w:lang w:eastAsia="pl-PL"/>
        </w:rPr>
        <w:t>W rozumieniu Protokołu określenie "obrona cywilna" oznacza wypełnianie wszystkich lub niektórych wymienionych niżej zadań humanitarnych, mających na celu ochronę ludności cywilnej przed niebezpieczeństwami wynikającymi z działań zbrojnych lub klęsk żywiołowych, i przezwyciężanie ich bezpośrednich następstw, jak też zapewnienie warunków koniecznych do przetrwania. Są to następujące zadania:</w:t>
      </w:r>
    </w:p>
    <w:p w:rsidR="00996817" w:rsidRPr="00996817" w:rsidRDefault="00996817" w:rsidP="0099681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96817">
        <w:rPr>
          <w:rFonts w:ascii="Times New Roman" w:eastAsia="Times New Roman" w:hAnsi="Times New Roman" w:cs="Times New Roman"/>
          <w:sz w:val="24"/>
          <w:szCs w:val="24"/>
          <w:lang w:eastAsia="pl-PL"/>
        </w:rPr>
        <w:t> służba ostrzegawcza;</w:t>
      </w:r>
    </w:p>
    <w:p w:rsidR="00996817" w:rsidRPr="00996817" w:rsidRDefault="00996817" w:rsidP="0099681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96817">
        <w:rPr>
          <w:rFonts w:ascii="Times New Roman" w:eastAsia="Times New Roman" w:hAnsi="Times New Roman" w:cs="Times New Roman"/>
          <w:sz w:val="24"/>
          <w:szCs w:val="24"/>
          <w:lang w:eastAsia="pl-PL"/>
        </w:rPr>
        <w:t>ewakuacja;</w:t>
      </w:r>
    </w:p>
    <w:p w:rsidR="00996817" w:rsidRPr="00996817" w:rsidRDefault="00996817" w:rsidP="0099681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96817">
        <w:rPr>
          <w:rFonts w:ascii="Times New Roman" w:eastAsia="Times New Roman" w:hAnsi="Times New Roman" w:cs="Times New Roman"/>
          <w:sz w:val="24"/>
          <w:szCs w:val="24"/>
          <w:lang w:eastAsia="pl-PL"/>
        </w:rPr>
        <w:t>przygotowanie i organizowanie schronów;</w:t>
      </w:r>
    </w:p>
    <w:p w:rsidR="00996817" w:rsidRPr="00996817" w:rsidRDefault="00996817" w:rsidP="0099681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96817">
        <w:rPr>
          <w:rFonts w:ascii="Times New Roman" w:eastAsia="Times New Roman" w:hAnsi="Times New Roman" w:cs="Times New Roman"/>
          <w:sz w:val="24"/>
          <w:szCs w:val="24"/>
          <w:lang w:eastAsia="pl-PL"/>
        </w:rPr>
        <w:t>obsługa środków zaciemnienia;</w:t>
      </w:r>
    </w:p>
    <w:p w:rsidR="00996817" w:rsidRPr="00996817" w:rsidRDefault="00996817" w:rsidP="0099681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96817">
        <w:rPr>
          <w:rFonts w:ascii="Times New Roman" w:eastAsia="Times New Roman" w:hAnsi="Times New Roman" w:cs="Times New Roman"/>
          <w:sz w:val="24"/>
          <w:szCs w:val="24"/>
          <w:lang w:eastAsia="pl-PL"/>
        </w:rPr>
        <w:t>ratownictwo;</w:t>
      </w:r>
    </w:p>
    <w:p w:rsidR="00996817" w:rsidRPr="00996817" w:rsidRDefault="00996817" w:rsidP="0099681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96817">
        <w:rPr>
          <w:rFonts w:ascii="Times New Roman" w:eastAsia="Times New Roman" w:hAnsi="Times New Roman" w:cs="Times New Roman"/>
          <w:sz w:val="24"/>
          <w:szCs w:val="24"/>
          <w:lang w:eastAsia="pl-PL"/>
        </w:rPr>
        <w:t>służby medyczne, włączając w to pierwszą pomoc oraz opiekę religijną;</w:t>
      </w:r>
    </w:p>
    <w:p w:rsidR="00996817" w:rsidRPr="00996817" w:rsidRDefault="00996817" w:rsidP="0099681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96817">
        <w:rPr>
          <w:rFonts w:ascii="Times New Roman" w:eastAsia="Times New Roman" w:hAnsi="Times New Roman" w:cs="Times New Roman"/>
          <w:sz w:val="24"/>
          <w:szCs w:val="24"/>
          <w:lang w:eastAsia="pl-PL"/>
        </w:rPr>
        <w:t>walka z pożarami;</w:t>
      </w:r>
    </w:p>
    <w:p w:rsidR="00996817" w:rsidRPr="00996817" w:rsidRDefault="00996817" w:rsidP="0099681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96817">
        <w:rPr>
          <w:rFonts w:ascii="Times New Roman" w:eastAsia="Times New Roman" w:hAnsi="Times New Roman" w:cs="Times New Roman"/>
          <w:sz w:val="24"/>
          <w:szCs w:val="24"/>
          <w:lang w:eastAsia="pl-PL"/>
        </w:rPr>
        <w:t>wykrywanie i oznaczanie stref niebezpiecznych;</w:t>
      </w:r>
    </w:p>
    <w:p w:rsidR="00996817" w:rsidRPr="00996817" w:rsidRDefault="00996817" w:rsidP="0099681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96817">
        <w:rPr>
          <w:rFonts w:ascii="Times New Roman" w:eastAsia="Times New Roman" w:hAnsi="Times New Roman" w:cs="Times New Roman"/>
          <w:sz w:val="24"/>
          <w:szCs w:val="24"/>
          <w:lang w:eastAsia="pl-PL"/>
        </w:rPr>
        <w:t>odkażanie i inne podobne działania ochronne;</w:t>
      </w:r>
    </w:p>
    <w:p w:rsidR="00996817" w:rsidRPr="00996817" w:rsidRDefault="00996817" w:rsidP="0099681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96817">
        <w:rPr>
          <w:rFonts w:ascii="Times New Roman" w:eastAsia="Times New Roman" w:hAnsi="Times New Roman" w:cs="Times New Roman"/>
          <w:sz w:val="24"/>
          <w:szCs w:val="24"/>
          <w:lang w:eastAsia="pl-PL"/>
        </w:rPr>
        <w:t>dostarczanie doraźnych pomieszczeń i zaopatrzenia;</w:t>
      </w:r>
    </w:p>
    <w:p w:rsidR="00996817" w:rsidRPr="00996817" w:rsidRDefault="00996817" w:rsidP="0099681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96817">
        <w:rPr>
          <w:rFonts w:ascii="Times New Roman" w:eastAsia="Times New Roman" w:hAnsi="Times New Roman" w:cs="Times New Roman"/>
          <w:sz w:val="24"/>
          <w:szCs w:val="24"/>
          <w:lang w:eastAsia="pl-PL"/>
        </w:rPr>
        <w:t>doraźna pomoc dla przywrócenia i utrzymania porządku w strefach dotkniętych klęskami;</w:t>
      </w:r>
    </w:p>
    <w:p w:rsidR="00996817" w:rsidRPr="00996817" w:rsidRDefault="00996817" w:rsidP="0099681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96817">
        <w:rPr>
          <w:rFonts w:ascii="Times New Roman" w:eastAsia="Times New Roman" w:hAnsi="Times New Roman" w:cs="Times New Roman"/>
          <w:sz w:val="24"/>
          <w:szCs w:val="24"/>
          <w:lang w:eastAsia="pl-PL"/>
        </w:rPr>
        <w:t>doraźne przywrócenie działania niezbędnych służb użyteczności publicznej;</w:t>
      </w:r>
    </w:p>
    <w:p w:rsidR="00996817" w:rsidRPr="00996817" w:rsidRDefault="00996817" w:rsidP="0099681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96817">
        <w:rPr>
          <w:rFonts w:ascii="Times New Roman" w:eastAsia="Times New Roman" w:hAnsi="Times New Roman" w:cs="Times New Roman"/>
          <w:sz w:val="24"/>
          <w:szCs w:val="24"/>
          <w:lang w:eastAsia="pl-PL"/>
        </w:rPr>
        <w:t>doraźne grzebanie zmarłych;</w:t>
      </w:r>
    </w:p>
    <w:p w:rsidR="00996817" w:rsidRPr="00996817" w:rsidRDefault="00996817" w:rsidP="0099681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96817">
        <w:rPr>
          <w:rFonts w:ascii="Times New Roman" w:eastAsia="Times New Roman" w:hAnsi="Times New Roman" w:cs="Times New Roman"/>
          <w:sz w:val="24"/>
          <w:szCs w:val="24"/>
          <w:lang w:eastAsia="pl-PL"/>
        </w:rPr>
        <w:t>pomoc w ratowaniu dóbr niezbędnych dla przetrwania;</w:t>
      </w:r>
    </w:p>
    <w:p w:rsidR="00996817" w:rsidRPr="00996817" w:rsidRDefault="00996817" w:rsidP="0099681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96817">
        <w:rPr>
          <w:rFonts w:ascii="Times New Roman" w:eastAsia="Times New Roman" w:hAnsi="Times New Roman" w:cs="Times New Roman"/>
          <w:sz w:val="24"/>
          <w:szCs w:val="24"/>
          <w:lang w:eastAsia="pl-PL"/>
        </w:rPr>
        <w:lastRenderedPageBreak/>
        <w:t>dodatkowe rodzaje działalności, niezbędne dla wypełnienia któregoś z zadań wyżej wymienionych, w tym planowanie i prace organizacyjne.</w:t>
      </w:r>
    </w:p>
    <w:p w:rsidR="00996817" w:rsidRDefault="00996817">
      <w:pPr>
        <w:rPr>
          <w:i/>
        </w:rPr>
      </w:pPr>
      <w:r w:rsidRPr="00996817">
        <w:rPr>
          <w:i/>
        </w:rPr>
        <w:t xml:space="preserve">Źródło: </w:t>
      </w:r>
      <w:hyperlink r:id="rId5" w:history="1">
        <w:r w:rsidRPr="00360385">
          <w:rPr>
            <w:rStyle w:val="Hipercze"/>
            <w:i/>
          </w:rPr>
          <w:t>http://www.ock.gov.pl/obrona_cywilna_kraju/obrona_cywilna_obecnie</w:t>
        </w:r>
      </w:hyperlink>
    </w:p>
    <w:p w:rsidR="00996817" w:rsidRDefault="00996817">
      <w:pPr>
        <w:rPr>
          <w:i/>
        </w:rPr>
      </w:pPr>
    </w:p>
    <w:p w:rsidR="00996817" w:rsidRDefault="00996817">
      <w:bookmarkStart w:id="0" w:name="_GoBack"/>
      <w:bookmarkEnd w:id="0"/>
    </w:p>
    <w:sectPr w:rsidR="009968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13E5F"/>
    <w:multiLevelType w:val="multilevel"/>
    <w:tmpl w:val="0EC0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E83CF3"/>
    <w:multiLevelType w:val="multilevel"/>
    <w:tmpl w:val="FD207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722106"/>
    <w:multiLevelType w:val="multilevel"/>
    <w:tmpl w:val="41F0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CA3A54"/>
    <w:multiLevelType w:val="multilevel"/>
    <w:tmpl w:val="B40E1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3F49F6"/>
    <w:multiLevelType w:val="multilevel"/>
    <w:tmpl w:val="48FA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FB66F1"/>
    <w:multiLevelType w:val="multilevel"/>
    <w:tmpl w:val="DAA6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C50584"/>
    <w:multiLevelType w:val="multilevel"/>
    <w:tmpl w:val="6BA87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435ECC"/>
    <w:multiLevelType w:val="multilevel"/>
    <w:tmpl w:val="0B56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6"/>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17"/>
    <w:rsid w:val="00996817"/>
    <w:rsid w:val="00A77F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47F8E-B097-47B9-BF71-87DA0DEB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968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892456">
      <w:bodyDiv w:val="1"/>
      <w:marLeft w:val="0"/>
      <w:marRight w:val="0"/>
      <w:marTop w:val="0"/>
      <w:marBottom w:val="0"/>
      <w:divBdr>
        <w:top w:val="none" w:sz="0" w:space="0" w:color="auto"/>
        <w:left w:val="none" w:sz="0" w:space="0" w:color="auto"/>
        <w:bottom w:val="none" w:sz="0" w:space="0" w:color="auto"/>
        <w:right w:val="none" w:sz="0" w:space="0" w:color="auto"/>
      </w:divBdr>
      <w:divsChild>
        <w:div w:id="2083484995">
          <w:marLeft w:val="0"/>
          <w:marRight w:val="0"/>
          <w:marTop w:val="0"/>
          <w:marBottom w:val="0"/>
          <w:divBdr>
            <w:top w:val="none" w:sz="0" w:space="0" w:color="auto"/>
            <w:left w:val="none" w:sz="0" w:space="0" w:color="auto"/>
            <w:bottom w:val="none" w:sz="0" w:space="0" w:color="auto"/>
            <w:right w:val="none" w:sz="0" w:space="0" w:color="auto"/>
          </w:divBdr>
        </w:div>
      </w:divsChild>
    </w:div>
    <w:div w:id="1393505187">
      <w:bodyDiv w:val="1"/>
      <w:marLeft w:val="0"/>
      <w:marRight w:val="0"/>
      <w:marTop w:val="0"/>
      <w:marBottom w:val="0"/>
      <w:divBdr>
        <w:top w:val="none" w:sz="0" w:space="0" w:color="auto"/>
        <w:left w:val="none" w:sz="0" w:space="0" w:color="auto"/>
        <w:bottom w:val="none" w:sz="0" w:space="0" w:color="auto"/>
        <w:right w:val="none" w:sz="0" w:space="0" w:color="auto"/>
      </w:divBdr>
    </w:div>
    <w:div w:id="154163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ck.gov.pl/obrona_cywilna_kraju/obrona_cywilna_obecni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771</Words>
  <Characters>4630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Logic</dc:creator>
  <cp:keywords/>
  <dc:description/>
  <cp:lastModifiedBy>Logic</cp:lastModifiedBy>
  <cp:revision>1</cp:revision>
  <dcterms:created xsi:type="dcterms:W3CDTF">2017-05-31T07:55:00Z</dcterms:created>
  <dcterms:modified xsi:type="dcterms:W3CDTF">2017-05-31T08:01:00Z</dcterms:modified>
</cp:coreProperties>
</file>